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7AB785" w14:textId="77777777" w:rsidR="00CD7850" w:rsidRDefault="00CD7850">
      <w:pPr>
        <w:spacing w:line="370" w:lineRule="exact"/>
        <w:rPr>
          <w:rFonts w:ascii="Times New Roman" w:eastAsia="Times New Roman" w:hAnsi="Times New Roman"/>
          <w:sz w:val="24"/>
        </w:rPr>
      </w:pPr>
    </w:p>
    <w:p w14:paraId="74DF6B50" w14:textId="52EA158B" w:rsidR="00B5301A" w:rsidRDefault="00E04797" w:rsidP="003E5BC9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 xml:space="preserve">POWER </w:t>
      </w:r>
      <w:r w:rsidR="0052091E">
        <w:rPr>
          <w:rFonts w:ascii="Times New Roman" w:eastAsia="Times New Roman" w:hAnsi="Times New Roman"/>
          <w:b/>
          <w:sz w:val="36"/>
        </w:rPr>
        <w:t>ULTRA</w:t>
      </w:r>
      <w:r>
        <w:rPr>
          <w:rFonts w:ascii="Times New Roman" w:eastAsia="Times New Roman" w:hAnsi="Times New Roman"/>
          <w:b/>
          <w:sz w:val="36"/>
        </w:rPr>
        <w:t xml:space="preserve"> </w:t>
      </w:r>
      <w:r w:rsidR="006A7470">
        <w:rPr>
          <w:rFonts w:ascii="Times New Roman" w:eastAsia="Times New Roman" w:hAnsi="Times New Roman"/>
          <w:b/>
          <w:sz w:val="36"/>
        </w:rPr>
        <w:t>SAE 15W</w:t>
      </w:r>
      <w:r>
        <w:rPr>
          <w:rFonts w:ascii="Times New Roman" w:eastAsia="Times New Roman" w:hAnsi="Times New Roman"/>
          <w:b/>
          <w:sz w:val="36"/>
        </w:rPr>
        <w:t>-</w:t>
      </w:r>
      <w:r w:rsidR="006A7470">
        <w:rPr>
          <w:rFonts w:ascii="Times New Roman" w:eastAsia="Times New Roman" w:hAnsi="Times New Roman"/>
          <w:b/>
          <w:sz w:val="36"/>
        </w:rPr>
        <w:t xml:space="preserve">40 </w:t>
      </w:r>
      <w:r w:rsidR="00B5301A">
        <w:rPr>
          <w:rFonts w:ascii="Times New Roman" w:eastAsia="Times New Roman" w:hAnsi="Times New Roman"/>
          <w:b/>
          <w:sz w:val="36"/>
        </w:rPr>
        <w:t>API CK-4</w:t>
      </w:r>
    </w:p>
    <w:p w14:paraId="3A24E1F6" w14:textId="77777777" w:rsidR="00E04797" w:rsidRDefault="00E04797">
      <w:pPr>
        <w:spacing w:line="236" w:lineRule="auto"/>
        <w:ind w:left="20"/>
        <w:rPr>
          <w:rFonts w:ascii="Times New Roman" w:eastAsia="Times New Roman" w:hAnsi="Times New Roman"/>
          <w:b/>
          <w:sz w:val="24"/>
        </w:rPr>
      </w:pPr>
    </w:p>
    <w:p w14:paraId="33FD649F" w14:textId="77777777" w:rsidR="00CD7850" w:rsidRPr="003E5BC9" w:rsidRDefault="00CD7850">
      <w:pPr>
        <w:spacing w:line="236" w:lineRule="auto"/>
        <w:ind w:left="20"/>
        <w:rPr>
          <w:rFonts w:ascii="Times New Roman" w:eastAsia="Times New Roman" w:hAnsi="Times New Roman"/>
          <w:b/>
          <w:sz w:val="24"/>
        </w:rPr>
      </w:pPr>
      <w:r w:rsidRPr="003E5BC9">
        <w:rPr>
          <w:rFonts w:ascii="Times New Roman" w:eastAsia="Times New Roman" w:hAnsi="Times New Roman"/>
          <w:b/>
          <w:sz w:val="24"/>
        </w:rPr>
        <w:t>DESCRIPCION</w:t>
      </w:r>
    </w:p>
    <w:p w14:paraId="1B0A01D4" w14:textId="77777777" w:rsidR="00CD7850" w:rsidRDefault="00CD7850">
      <w:pPr>
        <w:spacing w:line="13" w:lineRule="exact"/>
        <w:rPr>
          <w:rFonts w:ascii="Times New Roman" w:eastAsia="Times New Roman" w:hAnsi="Times New Roman"/>
          <w:sz w:val="24"/>
        </w:rPr>
      </w:pPr>
    </w:p>
    <w:p w14:paraId="69F4E23A" w14:textId="1EBF2962" w:rsidR="00CD7850" w:rsidRPr="00D36989" w:rsidRDefault="00E04797">
      <w:pPr>
        <w:spacing w:line="239" w:lineRule="auto"/>
        <w:ind w:left="20"/>
        <w:rPr>
          <w:rFonts w:ascii="Times New Roman" w:eastAsia="Times New Roman" w:hAnsi="Times New Roman"/>
        </w:rPr>
      </w:pPr>
      <w:r w:rsidRPr="00D36989">
        <w:rPr>
          <w:rFonts w:ascii="Times New Roman" w:eastAsia="Times New Roman" w:hAnsi="Times New Roman"/>
        </w:rPr>
        <w:t xml:space="preserve">POWER </w:t>
      </w:r>
      <w:r w:rsidR="0052091E" w:rsidRPr="00D36989">
        <w:rPr>
          <w:rFonts w:ascii="Times New Roman" w:eastAsia="Times New Roman" w:hAnsi="Times New Roman"/>
        </w:rPr>
        <w:t>ULTRA</w:t>
      </w:r>
      <w:r w:rsidRPr="00D36989">
        <w:rPr>
          <w:rFonts w:ascii="Times New Roman" w:eastAsia="Times New Roman" w:hAnsi="Times New Roman"/>
        </w:rPr>
        <w:t xml:space="preserve"> SAE 15W40 API CK-4 </w:t>
      </w:r>
      <w:r w:rsidR="00B5301A" w:rsidRPr="00D36989">
        <w:rPr>
          <w:rFonts w:ascii="Times New Roman" w:eastAsia="Times New Roman" w:hAnsi="Times New Roman"/>
        </w:rPr>
        <w:t xml:space="preserve">es un </w:t>
      </w:r>
      <w:r w:rsidR="00FA7D61" w:rsidRPr="00D36989">
        <w:rPr>
          <w:rFonts w:ascii="Times New Roman" w:eastAsia="Times New Roman" w:hAnsi="Times New Roman"/>
        </w:rPr>
        <w:t xml:space="preserve">aceite </w:t>
      </w:r>
      <w:proofErr w:type="spellStart"/>
      <w:r w:rsidR="00FA7D61" w:rsidRPr="00D36989">
        <w:rPr>
          <w:rFonts w:ascii="Times New Roman" w:eastAsia="Times New Roman" w:hAnsi="Times New Roman"/>
        </w:rPr>
        <w:t>mutilgrado</w:t>
      </w:r>
      <w:proofErr w:type="spellEnd"/>
      <w:r w:rsidR="00FA7D61" w:rsidRPr="00D36989">
        <w:rPr>
          <w:rFonts w:ascii="Times New Roman" w:eastAsia="Times New Roman" w:hAnsi="Times New Roman"/>
        </w:rPr>
        <w:t xml:space="preserve"> </w:t>
      </w:r>
      <w:r w:rsidR="00B5301A" w:rsidRPr="00D36989">
        <w:rPr>
          <w:rFonts w:ascii="Times New Roman" w:eastAsia="Times New Roman" w:hAnsi="Times New Roman"/>
        </w:rPr>
        <w:t>diseñado</w:t>
      </w:r>
      <w:r w:rsidR="00CD7850" w:rsidRPr="00D36989">
        <w:rPr>
          <w:rFonts w:ascii="Times New Roman" w:eastAsia="Times New Roman" w:hAnsi="Times New Roman"/>
        </w:rPr>
        <w:t xml:space="preserve"> pa</w:t>
      </w:r>
      <w:r w:rsidR="00B5301A" w:rsidRPr="00D36989">
        <w:rPr>
          <w:rFonts w:ascii="Times New Roman" w:eastAsia="Times New Roman" w:hAnsi="Times New Roman"/>
        </w:rPr>
        <w:t>ra usarse en motores Diesel</w:t>
      </w:r>
      <w:r w:rsidR="00CD7850" w:rsidRPr="00D36989">
        <w:rPr>
          <w:rFonts w:ascii="Times New Roman" w:eastAsia="Times New Roman" w:hAnsi="Times New Roman"/>
        </w:rPr>
        <w:t xml:space="preserve"> con sistemas modernos de i</w:t>
      </w:r>
      <w:r w:rsidR="00F96AC2" w:rsidRPr="00D36989">
        <w:rPr>
          <w:rFonts w:ascii="Times New Roman" w:eastAsia="Times New Roman" w:hAnsi="Times New Roman"/>
        </w:rPr>
        <w:t xml:space="preserve">nyección de combustible. </w:t>
      </w:r>
      <w:r w:rsidR="00D06CD3" w:rsidRPr="00D36989">
        <w:rPr>
          <w:rFonts w:ascii="Times New Roman" w:eastAsia="Times New Roman" w:hAnsi="Times New Roman"/>
        </w:rPr>
        <w:t xml:space="preserve"> </w:t>
      </w:r>
      <w:r w:rsidRPr="00D36989">
        <w:rPr>
          <w:rFonts w:ascii="Times New Roman" w:eastAsia="Times New Roman" w:hAnsi="Times New Roman"/>
        </w:rPr>
        <w:t xml:space="preserve">POWER </w:t>
      </w:r>
      <w:r w:rsidR="0052091E" w:rsidRPr="00D36989">
        <w:rPr>
          <w:rFonts w:ascii="Times New Roman" w:eastAsia="Times New Roman" w:hAnsi="Times New Roman"/>
        </w:rPr>
        <w:t>ULTRA</w:t>
      </w:r>
      <w:r w:rsidRPr="00D36989">
        <w:rPr>
          <w:rFonts w:ascii="Times New Roman" w:eastAsia="Times New Roman" w:hAnsi="Times New Roman"/>
        </w:rPr>
        <w:t xml:space="preserve"> SAE 15W40 API CK-4 </w:t>
      </w:r>
      <w:r w:rsidR="00B5301A" w:rsidRPr="00D36989">
        <w:rPr>
          <w:rFonts w:ascii="Times New Roman" w:eastAsia="Times New Roman" w:hAnsi="Times New Roman"/>
        </w:rPr>
        <w:t>está formulado</w:t>
      </w:r>
      <w:r w:rsidR="00CD7850" w:rsidRPr="00D36989">
        <w:rPr>
          <w:rFonts w:ascii="Times New Roman" w:eastAsia="Times New Roman" w:hAnsi="Times New Roman"/>
        </w:rPr>
        <w:t xml:space="preserve"> con bases</w:t>
      </w:r>
      <w:r w:rsidR="002B5E1A" w:rsidRPr="00D36989">
        <w:rPr>
          <w:rFonts w:ascii="Times New Roman" w:eastAsia="Times New Roman" w:hAnsi="Times New Roman"/>
        </w:rPr>
        <w:t xml:space="preserve"> </w:t>
      </w:r>
      <w:r w:rsidR="00632F0D" w:rsidRPr="00D36989">
        <w:rPr>
          <w:rFonts w:ascii="Times New Roman" w:eastAsia="Times New Roman" w:hAnsi="Times New Roman"/>
        </w:rPr>
        <w:t xml:space="preserve">minerales </w:t>
      </w:r>
      <w:proofErr w:type="spellStart"/>
      <w:r w:rsidR="00632F0D" w:rsidRPr="00D36989">
        <w:rPr>
          <w:rFonts w:ascii="Times New Roman" w:eastAsia="Times New Roman" w:hAnsi="Times New Roman"/>
        </w:rPr>
        <w:t>hidrotratadas</w:t>
      </w:r>
      <w:proofErr w:type="spellEnd"/>
      <w:r w:rsidR="00632F0D" w:rsidRPr="00D36989">
        <w:rPr>
          <w:rFonts w:ascii="Times New Roman" w:eastAsia="Times New Roman" w:hAnsi="Times New Roman"/>
        </w:rPr>
        <w:t xml:space="preserve"> </w:t>
      </w:r>
      <w:r w:rsidR="00CD7850" w:rsidRPr="00D36989">
        <w:rPr>
          <w:rFonts w:ascii="Times New Roman" w:eastAsia="Times New Roman" w:hAnsi="Times New Roman"/>
        </w:rPr>
        <w:t xml:space="preserve">y un paquete especial de aditivos cuidadosamente balanceados diseñados para ofrecer protección superior contra el desgaste, corrosión, oxidación y formación de barnices, así como también aditivos detergentes </w:t>
      </w:r>
      <w:r w:rsidR="002B5E1A" w:rsidRPr="00D36989">
        <w:rPr>
          <w:rFonts w:ascii="Times New Roman" w:eastAsia="Times New Roman" w:hAnsi="Times New Roman"/>
        </w:rPr>
        <w:t xml:space="preserve">y dispersantes </w:t>
      </w:r>
      <w:r w:rsidR="00CD7850" w:rsidRPr="00D36989">
        <w:rPr>
          <w:rFonts w:ascii="Times New Roman" w:eastAsia="Times New Roman" w:hAnsi="Times New Roman"/>
        </w:rPr>
        <w:t>que previenen la formación de lodos y depósitos de carbón, especialmente en condiciones de alta temperatura y pr</w:t>
      </w:r>
      <w:r w:rsidR="006C5759" w:rsidRPr="00D36989">
        <w:rPr>
          <w:rFonts w:ascii="Times New Roman" w:eastAsia="Times New Roman" w:hAnsi="Times New Roman"/>
        </w:rPr>
        <w:t xml:space="preserve">esión. </w:t>
      </w:r>
      <w:r w:rsidR="00682645" w:rsidRPr="00D36989">
        <w:rPr>
          <w:rFonts w:ascii="Times New Roman" w:eastAsia="Times New Roman" w:hAnsi="Times New Roman"/>
        </w:rPr>
        <w:t>Además,</w:t>
      </w:r>
      <w:r w:rsidR="00450B30" w:rsidRPr="00D36989">
        <w:rPr>
          <w:rFonts w:ascii="Times New Roman" w:eastAsia="Times New Roman" w:hAnsi="Times New Roman"/>
        </w:rPr>
        <w:t xml:space="preserve"> este aceite está </w:t>
      </w:r>
      <w:r w:rsidR="00450B30" w:rsidRPr="00D36989">
        <w:rPr>
          <w:rFonts w:ascii="Verdana" w:hAnsi="Verdana"/>
          <w:shd w:val="clear" w:color="auto" w:fill="FFFFFF"/>
        </w:rPr>
        <w:t xml:space="preserve">diseñado para cumplir con las normas de emisiones de escape para los modelos de carretera 2017 en adelante y la norma </w:t>
      </w:r>
      <w:proofErr w:type="spellStart"/>
      <w:r w:rsidR="00450B30" w:rsidRPr="00D36989">
        <w:rPr>
          <w:rFonts w:ascii="Verdana" w:hAnsi="Verdana"/>
          <w:shd w:val="clear" w:color="auto" w:fill="FFFFFF"/>
        </w:rPr>
        <w:t>Tier</w:t>
      </w:r>
      <w:proofErr w:type="spellEnd"/>
      <w:r w:rsidR="00450B30" w:rsidRPr="00D36989">
        <w:rPr>
          <w:rFonts w:ascii="Verdana" w:hAnsi="Verdana"/>
          <w:shd w:val="clear" w:color="auto" w:fill="FFFFFF"/>
        </w:rPr>
        <w:t xml:space="preserve"> 4 para los de no carretera</w:t>
      </w:r>
      <w:r w:rsidR="00450B30" w:rsidRPr="00D36989">
        <w:rPr>
          <w:rFonts w:ascii="Verdana" w:hAnsi="Verdana"/>
          <w:color w:val="545556"/>
          <w:shd w:val="clear" w:color="auto" w:fill="FFFFFF"/>
        </w:rPr>
        <w:t xml:space="preserve">. </w:t>
      </w:r>
      <w:r w:rsidR="006C5759" w:rsidRPr="00D36989">
        <w:rPr>
          <w:rFonts w:ascii="Times New Roman" w:eastAsia="Times New Roman" w:hAnsi="Times New Roman"/>
        </w:rPr>
        <w:t xml:space="preserve">Sus aceites básicos altamente refinados y </w:t>
      </w:r>
      <w:r w:rsidR="002B5E1A" w:rsidRPr="00D36989">
        <w:rPr>
          <w:rFonts w:ascii="Times New Roman" w:eastAsia="Times New Roman" w:hAnsi="Times New Roman"/>
        </w:rPr>
        <w:t>el paquete de aditivos que lo conforman</w:t>
      </w:r>
      <w:r w:rsidR="00CD7850" w:rsidRPr="00D36989">
        <w:rPr>
          <w:rFonts w:ascii="Times New Roman" w:eastAsia="Times New Roman" w:hAnsi="Times New Roman"/>
        </w:rPr>
        <w:t xml:space="preserve"> le brindan propiedades superiores como un alto índice de viscosidad y alta resistencia al rompimiento de película lubricante por cizal</w:t>
      </w:r>
      <w:r w:rsidR="00B5301A" w:rsidRPr="00D36989">
        <w:rPr>
          <w:rFonts w:ascii="Times New Roman" w:eastAsia="Times New Roman" w:hAnsi="Times New Roman"/>
        </w:rPr>
        <w:t>lamiento. Este aceite excede</w:t>
      </w:r>
      <w:r w:rsidR="00CD7850" w:rsidRPr="00D36989">
        <w:rPr>
          <w:rFonts w:ascii="Times New Roman" w:eastAsia="Times New Roman" w:hAnsi="Times New Roman"/>
        </w:rPr>
        <w:t xml:space="preserve"> los requerimientos de desempeño del Ins</w:t>
      </w:r>
      <w:r w:rsidR="00B5301A" w:rsidRPr="00D36989">
        <w:rPr>
          <w:rFonts w:ascii="Times New Roman" w:eastAsia="Times New Roman" w:hAnsi="Times New Roman"/>
        </w:rPr>
        <w:t>tituto Americano</w:t>
      </w:r>
    </w:p>
    <w:p w14:paraId="7297BE75" w14:textId="1B00C4DC" w:rsidR="00CD7850" w:rsidRPr="00D36989" w:rsidRDefault="00B5301A">
      <w:pPr>
        <w:spacing w:line="239" w:lineRule="auto"/>
        <w:ind w:left="20"/>
        <w:rPr>
          <w:rFonts w:ascii="Times New Roman" w:eastAsia="Times New Roman" w:hAnsi="Times New Roman"/>
        </w:rPr>
      </w:pPr>
      <w:r w:rsidRPr="00D36989">
        <w:rPr>
          <w:rFonts w:ascii="Times New Roman" w:eastAsia="Times New Roman" w:hAnsi="Times New Roman"/>
        </w:rPr>
        <w:t>API CK-4, CJ-</w:t>
      </w:r>
      <w:r w:rsidR="00682645" w:rsidRPr="00D36989">
        <w:rPr>
          <w:rFonts w:ascii="Times New Roman" w:eastAsia="Times New Roman" w:hAnsi="Times New Roman"/>
        </w:rPr>
        <w:t>4, CI</w:t>
      </w:r>
      <w:r w:rsidRPr="00D36989">
        <w:rPr>
          <w:rFonts w:ascii="Times New Roman" w:eastAsia="Times New Roman" w:hAnsi="Times New Roman"/>
        </w:rPr>
        <w:t>-4 PLUS, CI-4, CH-4.</w:t>
      </w:r>
    </w:p>
    <w:p w14:paraId="42728437" w14:textId="77777777" w:rsidR="00A62100" w:rsidRDefault="00A62100">
      <w:pPr>
        <w:spacing w:line="239" w:lineRule="auto"/>
        <w:ind w:left="20"/>
        <w:rPr>
          <w:rFonts w:ascii="Times New Roman" w:eastAsia="Times New Roman" w:hAnsi="Times New Roman"/>
          <w:sz w:val="24"/>
        </w:rPr>
      </w:pPr>
    </w:p>
    <w:p w14:paraId="3E47199B" w14:textId="77777777" w:rsidR="00A62100" w:rsidRDefault="00A62100">
      <w:pPr>
        <w:spacing w:line="239" w:lineRule="auto"/>
        <w:ind w:left="20"/>
        <w:rPr>
          <w:rFonts w:ascii="Times New Roman" w:eastAsia="Times New Roman" w:hAnsi="Times New Roman"/>
          <w:sz w:val="24"/>
        </w:rPr>
        <w:sectPr w:rsidR="00A62100">
          <w:headerReference w:type="default" r:id="rId7"/>
          <w:footerReference w:type="default" r:id="rId8"/>
          <w:pgSz w:w="12240" w:h="15840"/>
          <w:pgMar w:top="1440" w:right="740" w:bottom="713" w:left="700" w:header="0" w:footer="0" w:gutter="0"/>
          <w:cols w:space="0" w:equalWidth="0">
            <w:col w:w="10800"/>
          </w:cols>
          <w:docGrid w:linePitch="360"/>
        </w:sectPr>
      </w:pPr>
    </w:p>
    <w:p w14:paraId="48AE312A" w14:textId="77777777" w:rsidR="00CD7850" w:rsidRDefault="00CD7850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5DA0FAA3" w14:textId="77777777" w:rsidR="001E1DDF" w:rsidRPr="001E1DDF" w:rsidRDefault="00A62100" w:rsidP="001E1DDF">
      <w:pPr>
        <w:spacing w:line="0" w:lineRule="atLeast"/>
        <w:ind w:left="20"/>
        <w:rPr>
          <w:rFonts w:ascii="Times New Roman" w:eastAsia="Times New Roman" w:hAnsi="Times New Roman"/>
          <w:b/>
          <w:sz w:val="24"/>
        </w:rPr>
      </w:pPr>
      <w:r w:rsidRPr="003E5BC9">
        <w:rPr>
          <w:rFonts w:ascii="Times New Roman" w:eastAsia="Times New Roman" w:hAnsi="Times New Roman"/>
          <w:b/>
          <w:sz w:val="24"/>
        </w:rPr>
        <w:t>BENEFICIOS</w:t>
      </w:r>
    </w:p>
    <w:p w14:paraId="03BC2C04" w14:textId="77777777" w:rsidR="00CD7850" w:rsidRPr="003E5BC9" w:rsidRDefault="00CD7850">
      <w:pPr>
        <w:spacing w:line="2" w:lineRule="exact"/>
        <w:rPr>
          <w:rFonts w:ascii="Times New Roman" w:eastAsia="Times New Roman" w:hAnsi="Times New Roman"/>
        </w:rPr>
      </w:pPr>
    </w:p>
    <w:p w14:paraId="64F13F09" w14:textId="585A68E0" w:rsidR="001E1DDF" w:rsidRDefault="002B5E1A" w:rsidP="00A62100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Cumpl</w:t>
      </w:r>
      <w:r w:rsidR="00063B06">
        <w:rPr>
          <w:rFonts w:ascii="Times New Roman" w:eastAsia="Times New Roman" w:hAnsi="Times New Roman"/>
        </w:rPr>
        <w:t>e</w:t>
      </w:r>
      <w:r w:rsidR="00CD7850" w:rsidRPr="003E5BC9">
        <w:rPr>
          <w:rFonts w:ascii="Times New Roman" w:eastAsia="Times New Roman" w:hAnsi="Times New Roman"/>
        </w:rPr>
        <w:t xml:space="preserve"> los requeri</w:t>
      </w:r>
      <w:r w:rsidR="00A62100" w:rsidRPr="003E5BC9">
        <w:rPr>
          <w:rFonts w:ascii="Times New Roman" w:eastAsia="Times New Roman" w:hAnsi="Times New Roman"/>
        </w:rPr>
        <w:t>mientos de especificación API CK-4</w:t>
      </w:r>
      <w:r w:rsidR="00D06CD3" w:rsidRPr="003E5BC9">
        <w:rPr>
          <w:rFonts w:ascii="Times New Roman" w:eastAsia="Times New Roman" w:hAnsi="Times New Roman"/>
        </w:rPr>
        <w:t xml:space="preserve">  </w:t>
      </w:r>
    </w:p>
    <w:p w14:paraId="160C3535" w14:textId="77777777" w:rsidR="00CD7850" w:rsidRPr="003E5BC9" w:rsidRDefault="001E1DDF" w:rsidP="00A62100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Reduce las emisiones al medio ambiente.</w:t>
      </w:r>
      <w:r w:rsidR="00D06CD3" w:rsidRPr="003E5BC9">
        <w:rPr>
          <w:rFonts w:ascii="Times New Roman" w:eastAsia="Times New Roman" w:hAnsi="Times New Roman"/>
        </w:rPr>
        <w:t xml:space="preserve">     </w:t>
      </w:r>
    </w:p>
    <w:p w14:paraId="6D61EC2C" w14:textId="77777777" w:rsidR="00CD7850" w:rsidRPr="003E5BC9" w:rsidRDefault="00CD7850">
      <w:pPr>
        <w:spacing w:line="1" w:lineRule="exact"/>
        <w:rPr>
          <w:rFonts w:ascii="Times New Roman" w:eastAsia="Times New Roman" w:hAnsi="Times New Roman"/>
        </w:rPr>
      </w:pPr>
    </w:p>
    <w:p w14:paraId="60AE3D7B" w14:textId="77777777" w:rsidR="00CD7850" w:rsidRPr="003E5BC9" w:rsidRDefault="006C5759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Propieda</w:t>
      </w:r>
      <w:r w:rsidR="00CD7850" w:rsidRPr="003E5BC9">
        <w:rPr>
          <w:rFonts w:ascii="Times New Roman" w:eastAsia="Times New Roman" w:hAnsi="Times New Roman"/>
        </w:rPr>
        <w:t>des superiores Anti-Corte</w:t>
      </w:r>
    </w:p>
    <w:p w14:paraId="17798E4C" w14:textId="77777777" w:rsidR="00CD7850" w:rsidRDefault="00CD7850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20"/>
        <w:rPr>
          <w:rFonts w:ascii="Times New Roman" w:eastAsia="Times New Roman" w:hAnsi="Times New Roman"/>
        </w:rPr>
      </w:pPr>
      <w:r w:rsidRPr="003E5BC9">
        <w:rPr>
          <w:rFonts w:ascii="Times New Roman" w:eastAsia="Times New Roman" w:hAnsi="Times New Roman"/>
        </w:rPr>
        <w:t xml:space="preserve">Protección Superior contra </w:t>
      </w:r>
      <w:r w:rsidR="006C5759" w:rsidRPr="003E5BC9">
        <w:rPr>
          <w:rFonts w:ascii="Times New Roman" w:eastAsia="Times New Roman" w:hAnsi="Times New Roman"/>
        </w:rPr>
        <w:t>corrosió</w:t>
      </w:r>
      <w:r w:rsidR="006C5759">
        <w:rPr>
          <w:rFonts w:ascii="Times New Roman" w:eastAsia="Times New Roman" w:hAnsi="Times New Roman"/>
        </w:rPr>
        <w:t>n</w:t>
      </w:r>
      <w:r w:rsidRPr="003E5BC9">
        <w:rPr>
          <w:rFonts w:ascii="Times New Roman" w:eastAsia="Times New Roman" w:hAnsi="Times New Roman"/>
        </w:rPr>
        <w:t xml:space="preserve"> y Oxidación.</w:t>
      </w:r>
    </w:p>
    <w:p w14:paraId="2D54C1B1" w14:textId="77777777" w:rsidR="00FA7D61" w:rsidRPr="003E5BC9" w:rsidRDefault="00FA7D61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Mejor puesta en marcha en bajas temperaturas.</w:t>
      </w:r>
    </w:p>
    <w:p w14:paraId="2797731A" w14:textId="77777777" w:rsidR="00CD7850" w:rsidRPr="003E5BC9" w:rsidRDefault="00CD7850">
      <w:pPr>
        <w:spacing w:line="316" w:lineRule="exact"/>
        <w:rPr>
          <w:rFonts w:ascii="Times New Roman" w:eastAsia="Times New Roman" w:hAnsi="Times New Roman"/>
        </w:rPr>
      </w:pPr>
      <w:r w:rsidRPr="003E5BC9">
        <w:rPr>
          <w:rFonts w:ascii="Times New Roman" w:eastAsia="Times New Roman" w:hAnsi="Times New Roman"/>
        </w:rPr>
        <w:br w:type="column"/>
      </w:r>
    </w:p>
    <w:p w14:paraId="78277114" w14:textId="77777777" w:rsidR="00CD7850" w:rsidRPr="003E5BC9" w:rsidRDefault="00D06CD3">
      <w:pPr>
        <w:spacing w:line="0" w:lineRule="atLeast"/>
        <w:ind w:left="292"/>
        <w:rPr>
          <w:rFonts w:ascii="Times New Roman" w:eastAsia="Times New Roman" w:hAnsi="Times New Roman"/>
        </w:rPr>
      </w:pPr>
      <w:r w:rsidRPr="003E5BC9">
        <w:rPr>
          <w:rFonts w:ascii="Times New Roman" w:eastAsia="Times New Roman" w:hAnsi="Times New Roman"/>
        </w:rPr>
        <w:t>-</w:t>
      </w:r>
      <w:r w:rsidR="00CD7850" w:rsidRPr="003E5BC9">
        <w:rPr>
          <w:rFonts w:ascii="Times New Roman" w:eastAsia="Times New Roman" w:hAnsi="Times New Roman"/>
        </w:rPr>
        <w:t xml:space="preserve"> intervalos de drenaje extendidos</w:t>
      </w:r>
    </w:p>
    <w:p w14:paraId="1C29F4CB" w14:textId="77777777" w:rsidR="00CD7850" w:rsidRPr="003E5BC9" w:rsidRDefault="00CD7850">
      <w:pPr>
        <w:spacing w:line="10" w:lineRule="exact"/>
        <w:rPr>
          <w:rFonts w:ascii="Times New Roman" w:eastAsia="Times New Roman" w:hAnsi="Times New Roman"/>
        </w:rPr>
      </w:pPr>
    </w:p>
    <w:p w14:paraId="10A0D236" w14:textId="77777777" w:rsidR="00CD7850" w:rsidRPr="003E5BC9" w:rsidRDefault="00D06CD3" w:rsidP="00D06CD3">
      <w:pPr>
        <w:tabs>
          <w:tab w:val="left" w:pos="252"/>
        </w:tabs>
        <w:spacing w:line="0" w:lineRule="atLeast"/>
        <w:ind w:left="252"/>
        <w:rPr>
          <w:rFonts w:ascii="Times New Roman" w:eastAsia="Times New Roman" w:hAnsi="Times New Roman"/>
        </w:rPr>
      </w:pPr>
      <w:r w:rsidRPr="003E5BC9">
        <w:rPr>
          <w:rFonts w:ascii="Times New Roman" w:eastAsia="Times New Roman" w:hAnsi="Times New Roman"/>
        </w:rPr>
        <w:t xml:space="preserve"> -  </w:t>
      </w:r>
      <w:r w:rsidR="00CD7850" w:rsidRPr="003E5BC9">
        <w:rPr>
          <w:rFonts w:ascii="Times New Roman" w:eastAsia="Times New Roman" w:hAnsi="Times New Roman"/>
        </w:rPr>
        <w:t>Mayor economía de combustible.</w:t>
      </w:r>
    </w:p>
    <w:p w14:paraId="04AD1985" w14:textId="77777777" w:rsidR="00CD7850" w:rsidRPr="003E5BC9" w:rsidRDefault="00D06CD3" w:rsidP="00D06CD3">
      <w:pPr>
        <w:tabs>
          <w:tab w:val="left" w:pos="112"/>
        </w:tabs>
        <w:spacing w:line="237" w:lineRule="auto"/>
        <w:ind w:left="112"/>
        <w:rPr>
          <w:rFonts w:ascii="Times New Roman" w:eastAsia="Times New Roman" w:hAnsi="Times New Roman"/>
        </w:rPr>
      </w:pPr>
      <w:r w:rsidRPr="003E5BC9">
        <w:rPr>
          <w:rFonts w:ascii="Times New Roman" w:eastAsia="Times New Roman" w:hAnsi="Times New Roman"/>
        </w:rPr>
        <w:t xml:space="preserve">    -  </w:t>
      </w:r>
      <w:r w:rsidR="00CD7850" w:rsidRPr="003E5BC9">
        <w:rPr>
          <w:rFonts w:ascii="Times New Roman" w:eastAsia="Times New Roman" w:hAnsi="Times New Roman"/>
        </w:rPr>
        <w:t>Protección contra formación de lodos y depósitos de carbón</w:t>
      </w:r>
    </w:p>
    <w:p w14:paraId="7FB8A3C2" w14:textId="77777777" w:rsidR="00CD7850" w:rsidRPr="003E5BC9" w:rsidRDefault="00CD7850">
      <w:pPr>
        <w:spacing w:line="1" w:lineRule="exact"/>
        <w:rPr>
          <w:rFonts w:ascii="Times New Roman" w:eastAsia="Times New Roman" w:hAnsi="Times New Roman"/>
        </w:rPr>
      </w:pPr>
    </w:p>
    <w:p w14:paraId="696F3C44" w14:textId="77777777" w:rsidR="00CD7850" w:rsidRPr="003E5BC9" w:rsidRDefault="00D06CD3" w:rsidP="00D06CD3">
      <w:pPr>
        <w:tabs>
          <w:tab w:val="left" w:pos="292"/>
        </w:tabs>
        <w:spacing w:line="0" w:lineRule="atLeast"/>
        <w:ind w:left="292"/>
        <w:rPr>
          <w:rFonts w:ascii="Times New Roman" w:eastAsia="Times New Roman" w:hAnsi="Times New Roman"/>
        </w:rPr>
      </w:pPr>
      <w:r w:rsidRPr="003E5BC9">
        <w:rPr>
          <w:rFonts w:ascii="Times New Roman" w:eastAsia="Times New Roman" w:hAnsi="Times New Roman"/>
        </w:rPr>
        <w:t xml:space="preserve"> - </w:t>
      </w:r>
      <w:r w:rsidR="00CD7850" w:rsidRPr="003E5BC9">
        <w:rPr>
          <w:rFonts w:ascii="Times New Roman" w:eastAsia="Times New Roman" w:hAnsi="Times New Roman"/>
        </w:rPr>
        <w:t>Excelentes propiedades de fluir en temperaturas bajas.</w:t>
      </w:r>
    </w:p>
    <w:p w14:paraId="0B30D211" w14:textId="5D51E8B0" w:rsidR="00CD7850" w:rsidRDefault="00CD7850" w:rsidP="00D36989">
      <w:pPr>
        <w:spacing w:line="0" w:lineRule="atLeast"/>
        <w:ind w:left="92"/>
        <w:rPr>
          <w:rFonts w:ascii="Times New Roman" w:eastAsia="Times New Roman" w:hAnsi="Times New Roman"/>
        </w:rPr>
        <w:sectPr w:rsidR="00CD7850">
          <w:type w:val="continuous"/>
          <w:pgSz w:w="12240" w:h="15840"/>
          <w:pgMar w:top="1440" w:right="740" w:bottom="713" w:left="700" w:header="0" w:footer="0" w:gutter="0"/>
          <w:cols w:num="2" w:space="0" w:equalWidth="0">
            <w:col w:w="4880" w:space="248"/>
            <w:col w:w="5672"/>
          </w:cols>
          <w:docGrid w:linePitch="360"/>
        </w:sectPr>
      </w:pPr>
      <w:r w:rsidRPr="003E5BC9">
        <w:rPr>
          <w:rFonts w:ascii="Times New Roman" w:eastAsia="Times New Roman" w:hAnsi="Times New Roman"/>
        </w:rPr>
        <w:t xml:space="preserve"> </w:t>
      </w:r>
      <w:r w:rsidR="00D06CD3" w:rsidRPr="003E5BC9">
        <w:rPr>
          <w:rFonts w:ascii="Times New Roman" w:eastAsia="Times New Roman" w:hAnsi="Times New Roman"/>
        </w:rPr>
        <w:t xml:space="preserve">   - </w:t>
      </w:r>
      <w:r w:rsidRPr="003E5BC9">
        <w:rPr>
          <w:rFonts w:ascii="Times New Roman" w:eastAsia="Times New Roman" w:hAnsi="Times New Roman"/>
        </w:rPr>
        <w:t>Protección superior contra el desgaste</w:t>
      </w:r>
      <w:r>
        <w:rPr>
          <w:rFonts w:ascii="Times New Roman" w:eastAsia="Times New Roman" w:hAnsi="Times New Roman"/>
        </w:rPr>
        <w:t>.</w:t>
      </w:r>
    </w:p>
    <w:tbl>
      <w:tblPr>
        <w:tblpPr w:leftFromText="141" w:rightFromText="141" w:vertAnchor="text" w:horzAnchor="margin" w:tblpY="-22"/>
        <w:tblW w:w="10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4"/>
        <w:gridCol w:w="2088"/>
        <w:gridCol w:w="2440"/>
      </w:tblGrid>
      <w:tr w:rsidR="00D36989" w:rsidRPr="00451C0C" w14:paraId="4FE42F10" w14:textId="77777777" w:rsidTr="00D36989">
        <w:trPr>
          <w:trHeight w:val="243"/>
        </w:trPr>
        <w:tc>
          <w:tcPr>
            <w:tcW w:w="100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6828"/>
            <w:noWrap/>
            <w:vAlign w:val="center"/>
            <w:hideMark/>
          </w:tcPr>
          <w:p w14:paraId="46373B21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FFFFFF"/>
                <w:sz w:val="18"/>
                <w:szCs w:val="18"/>
              </w:rPr>
            </w:pPr>
            <w:r w:rsidRPr="00451C0C">
              <w:rPr>
                <w:rFonts w:eastAsia="Times New Roman" w:cs="Calibri"/>
                <w:color w:val="FFFFFF"/>
                <w:sz w:val="18"/>
                <w:szCs w:val="18"/>
              </w:rPr>
              <w:t>CARACTERISTICAS FISICAS</w:t>
            </w:r>
          </w:p>
        </w:tc>
      </w:tr>
      <w:tr w:rsidR="00D36989" w:rsidRPr="00451C0C" w14:paraId="5B999897" w14:textId="77777777" w:rsidTr="00D36989">
        <w:trPr>
          <w:trHeight w:val="243"/>
        </w:trPr>
        <w:tc>
          <w:tcPr>
            <w:tcW w:w="5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86D1E9" w14:textId="77777777" w:rsidR="00D36989" w:rsidRPr="00451C0C" w:rsidRDefault="00D36989" w:rsidP="00D36989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GRADO SAE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2F8CEB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J300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DF2D4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15W-40</w:t>
            </w:r>
          </w:p>
        </w:tc>
      </w:tr>
      <w:tr w:rsidR="00D36989" w:rsidRPr="00451C0C" w14:paraId="2F8DD222" w14:textId="77777777" w:rsidTr="00D36989">
        <w:trPr>
          <w:trHeight w:val="386"/>
        </w:trPr>
        <w:tc>
          <w:tcPr>
            <w:tcW w:w="5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7FB013" w14:textId="77777777" w:rsidR="00D36989" w:rsidRPr="00451C0C" w:rsidRDefault="00D36989" w:rsidP="00D36989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Apariencia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28CDC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51C0C">
              <w:rPr>
                <w:rFonts w:eastAsia="Times New Roman" w:cs="Calibri"/>
                <w:color w:val="000000"/>
                <w:sz w:val="16"/>
                <w:szCs w:val="16"/>
              </w:rPr>
              <w:t>visual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2CA75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Ámbar Brillante</w:t>
            </w:r>
          </w:p>
        </w:tc>
      </w:tr>
      <w:tr w:rsidR="00D36989" w:rsidRPr="00451C0C" w14:paraId="37AEAE4F" w14:textId="77777777" w:rsidTr="00D36989">
        <w:trPr>
          <w:trHeight w:val="243"/>
        </w:trPr>
        <w:tc>
          <w:tcPr>
            <w:tcW w:w="5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C31DD8" w14:textId="77777777" w:rsidR="00D36989" w:rsidRPr="00451C0C" w:rsidRDefault="00D36989" w:rsidP="00D36989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Gravedad Especifica @ 15.6°C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5CC9D9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D-1298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B876B4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0.878</w:t>
            </w:r>
          </w:p>
        </w:tc>
      </w:tr>
      <w:tr w:rsidR="00D36989" w:rsidRPr="00451C0C" w14:paraId="29A0ED7A" w14:textId="77777777" w:rsidTr="00D36989">
        <w:trPr>
          <w:trHeight w:val="243"/>
        </w:trPr>
        <w:tc>
          <w:tcPr>
            <w:tcW w:w="5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61DB26" w14:textId="77777777" w:rsidR="00D36989" w:rsidRPr="00451C0C" w:rsidRDefault="00D36989" w:rsidP="00D36989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 xml:space="preserve">Viscosidad @ 40°C </w:t>
            </w:r>
            <w:proofErr w:type="spellStart"/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cSt</w:t>
            </w:r>
            <w:proofErr w:type="spellEnd"/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212177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51C0C">
              <w:rPr>
                <w:rFonts w:eastAsia="Times New Roman" w:cs="Calibri"/>
                <w:color w:val="000000"/>
                <w:sz w:val="16"/>
                <w:szCs w:val="16"/>
              </w:rPr>
              <w:t>D-445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D91D8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11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</w:tr>
      <w:tr w:rsidR="00D36989" w:rsidRPr="00451C0C" w14:paraId="64CE006A" w14:textId="77777777" w:rsidTr="00D36989">
        <w:trPr>
          <w:trHeight w:val="243"/>
        </w:trPr>
        <w:tc>
          <w:tcPr>
            <w:tcW w:w="5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C32B47" w14:textId="77777777" w:rsidR="00D36989" w:rsidRPr="00451C0C" w:rsidRDefault="00D36989" w:rsidP="00D36989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 xml:space="preserve">Viscosidad @ 100°C </w:t>
            </w:r>
            <w:proofErr w:type="spellStart"/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cSt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6000FB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51C0C">
              <w:rPr>
                <w:rFonts w:eastAsia="Times New Roman" w:cs="Calibri"/>
                <w:color w:val="000000"/>
                <w:sz w:val="16"/>
                <w:szCs w:val="16"/>
              </w:rPr>
              <w:t>D-445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2943E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15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.4</w:t>
            </w:r>
          </w:p>
        </w:tc>
      </w:tr>
      <w:tr w:rsidR="00D36989" w:rsidRPr="00451C0C" w14:paraId="06BA7B26" w14:textId="77777777" w:rsidTr="00D36989">
        <w:trPr>
          <w:trHeight w:val="243"/>
        </w:trPr>
        <w:tc>
          <w:tcPr>
            <w:tcW w:w="5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F2BFF1" w14:textId="77777777" w:rsidR="00D36989" w:rsidRPr="00451C0C" w:rsidRDefault="00D36989" w:rsidP="00D36989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 xml:space="preserve">Índice de Viscosidad                                                                                    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BA6DCB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51C0C">
              <w:rPr>
                <w:rFonts w:eastAsia="Times New Roman" w:cs="Calibri"/>
                <w:color w:val="000000"/>
                <w:sz w:val="16"/>
                <w:szCs w:val="16"/>
              </w:rPr>
              <w:t>D-2270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2FE82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41</w:t>
            </w:r>
          </w:p>
        </w:tc>
      </w:tr>
      <w:tr w:rsidR="00D36989" w:rsidRPr="00451C0C" w14:paraId="2E0A5B63" w14:textId="77777777" w:rsidTr="00D36989">
        <w:trPr>
          <w:trHeight w:val="243"/>
        </w:trPr>
        <w:tc>
          <w:tcPr>
            <w:tcW w:w="5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1323F1" w14:textId="77777777" w:rsidR="00D36989" w:rsidRPr="00451C0C" w:rsidRDefault="00D36989" w:rsidP="00D36989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proofErr w:type="spellStart"/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Pour</w:t>
            </w:r>
            <w:proofErr w:type="spellEnd"/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 xml:space="preserve"> Point, °C                                                                                                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56A4CC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51C0C">
              <w:rPr>
                <w:rFonts w:eastAsia="Times New Roman" w:cs="Calibri"/>
                <w:color w:val="000000"/>
                <w:sz w:val="16"/>
                <w:szCs w:val="16"/>
              </w:rPr>
              <w:t>D-97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D148D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-33</w:t>
            </w:r>
          </w:p>
        </w:tc>
      </w:tr>
      <w:tr w:rsidR="00D36989" w:rsidRPr="00451C0C" w14:paraId="098F3C3F" w14:textId="77777777" w:rsidTr="00D36989">
        <w:trPr>
          <w:trHeight w:val="243"/>
        </w:trPr>
        <w:tc>
          <w:tcPr>
            <w:tcW w:w="5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60A999" w14:textId="77777777" w:rsidR="00D36989" w:rsidRPr="00451C0C" w:rsidRDefault="00D36989" w:rsidP="00D36989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Viscosidad aparente CCS, -20°C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573B1C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51C0C">
              <w:rPr>
                <w:rFonts w:eastAsia="Times New Roman" w:cs="Calibri"/>
                <w:color w:val="000000"/>
                <w:sz w:val="16"/>
                <w:szCs w:val="16"/>
              </w:rPr>
              <w:t>D-5293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83638F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700</w:t>
            </w:r>
          </w:p>
        </w:tc>
      </w:tr>
      <w:tr w:rsidR="00D36989" w:rsidRPr="00451C0C" w14:paraId="5D6D3D11" w14:textId="77777777" w:rsidTr="00D36989">
        <w:trPr>
          <w:trHeight w:val="243"/>
        </w:trPr>
        <w:tc>
          <w:tcPr>
            <w:tcW w:w="5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06E173" w14:textId="77777777" w:rsidR="00D36989" w:rsidRPr="00451C0C" w:rsidRDefault="00D36989" w:rsidP="00D36989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proofErr w:type="spellStart"/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Espumación</w:t>
            </w:r>
            <w:proofErr w:type="spellEnd"/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, SEC I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03EB31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51C0C">
              <w:rPr>
                <w:rFonts w:eastAsia="Times New Roman" w:cs="Calibri"/>
                <w:color w:val="000000"/>
                <w:sz w:val="16"/>
                <w:szCs w:val="16"/>
              </w:rPr>
              <w:t>D-892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629EA7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10/0</w:t>
            </w:r>
          </w:p>
        </w:tc>
      </w:tr>
      <w:tr w:rsidR="00D36989" w:rsidRPr="00451C0C" w14:paraId="5BFF2C56" w14:textId="77777777" w:rsidTr="00D36989">
        <w:trPr>
          <w:trHeight w:val="243"/>
        </w:trPr>
        <w:tc>
          <w:tcPr>
            <w:tcW w:w="5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CC8B32" w14:textId="77777777" w:rsidR="00D36989" w:rsidRPr="00451C0C" w:rsidRDefault="00D36989" w:rsidP="00D36989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proofErr w:type="spellStart"/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Espu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m</w:t>
            </w: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ación</w:t>
            </w:r>
            <w:proofErr w:type="spellEnd"/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 xml:space="preserve">, SEC II                                                                                         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04C4B9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51C0C">
              <w:rPr>
                <w:rFonts w:eastAsia="Times New Roman" w:cs="Calibri"/>
                <w:color w:val="000000"/>
                <w:sz w:val="16"/>
                <w:szCs w:val="16"/>
              </w:rPr>
              <w:t>D-892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BB298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30/0</w:t>
            </w:r>
          </w:p>
        </w:tc>
      </w:tr>
      <w:tr w:rsidR="00D36989" w:rsidRPr="00451C0C" w14:paraId="26BAB1A8" w14:textId="77777777" w:rsidTr="00D36989">
        <w:trPr>
          <w:trHeight w:val="243"/>
        </w:trPr>
        <w:tc>
          <w:tcPr>
            <w:tcW w:w="5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54C525" w14:textId="77777777" w:rsidR="00D36989" w:rsidRPr="00451C0C" w:rsidRDefault="00D36989" w:rsidP="00D36989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proofErr w:type="spellStart"/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Espu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m</w:t>
            </w: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ación</w:t>
            </w:r>
            <w:proofErr w:type="spellEnd"/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 xml:space="preserve"> SEC III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1BF77B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51C0C">
              <w:rPr>
                <w:rFonts w:eastAsia="Times New Roman" w:cs="Calibri"/>
                <w:color w:val="000000"/>
                <w:sz w:val="16"/>
                <w:szCs w:val="16"/>
              </w:rPr>
              <w:t>D-892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F1F7C2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10/0</w:t>
            </w:r>
          </w:p>
        </w:tc>
      </w:tr>
      <w:tr w:rsidR="00D36989" w:rsidRPr="00451C0C" w14:paraId="155C97C0" w14:textId="77777777" w:rsidTr="00D36989">
        <w:trPr>
          <w:trHeight w:val="243"/>
        </w:trPr>
        <w:tc>
          <w:tcPr>
            <w:tcW w:w="5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3E4E40" w14:textId="260917FA" w:rsidR="00D36989" w:rsidRPr="00451C0C" w:rsidRDefault="00D36989" w:rsidP="00D36989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 xml:space="preserve">Viscosidad de </w:t>
            </w:r>
            <w:proofErr w:type="spellStart"/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Bombea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bilidad</w:t>
            </w:r>
            <w:proofErr w:type="spellEnd"/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 xml:space="preserve"> a baja temperatura, -25°C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4CCD62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51C0C">
              <w:rPr>
                <w:rFonts w:eastAsia="Times New Roman" w:cs="Calibri"/>
                <w:color w:val="000000"/>
                <w:sz w:val="16"/>
                <w:szCs w:val="16"/>
              </w:rPr>
              <w:t>D-4684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700429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54000</w:t>
            </w:r>
          </w:p>
        </w:tc>
      </w:tr>
      <w:tr w:rsidR="00D36989" w:rsidRPr="00451C0C" w14:paraId="62D7369D" w14:textId="77777777" w:rsidTr="00D36989">
        <w:trPr>
          <w:trHeight w:val="243"/>
        </w:trPr>
        <w:tc>
          <w:tcPr>
            <w:tcW w:w="5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366816" w14:textId="77777777" w:rsidR="00D36989" w:rsidRPr="00451C0C" w:rsidRDefault="00D36989" w:rsidP="00D36989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 xml:space="preserve">Flash Point, °C                                                                                               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43C478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51C0C">
              <w:rPr>
                <w:rFonts w:eastAsia="Times New Roman" w:cs="Calibri"/>
                <w:color w:val="000000"/>
                <w:sz w:val="16"/>
                <w:szCs w:val="16"/>
              </w:rPr>
              <w:t>D-92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D51D70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30</w:t>
            </w:r>
          </w:p>
        </w:tc>
      </w:tr>
      <w:tr w:rsidR="00D36989" w:rsidRPr="00451C0C" w14:paraId="15E18B66" w14:textId="77777777" w:rsidTr="00D36989">
        <w:trPr>
          <w:trHeight w:val="243"/>
        </w:trPr>
        <w:tc>
          <w:tcPr>
            <w:tcW w:w="5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571892" w14:textId="0A4E9759" w:rsidR="00D36989" w:rsidRPr="00451C0C" w:rsidRDefault="00D36989" w:rsidP="00D36989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 xml:space="preserve">Elementos de Aditivo, Fosforo,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% Peso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569CB1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51C0C">
              <w:rPr>
                <w:rFonts w:eastAsia="Times New Roman" w:cs="Calibri"/>
                <w:color w:val="000000"/>
                <w:sz w:val="16"/>
                <w:szCs w:val="16"/>
              </w:rPr>
              <w:t>D-5185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C5EB51" w14:textId="0BD33BAD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0.118</w:t>
            </w:r>
          </w:p>
        </w:tc>
      </w:tr>
      <w:tr w:rsidR="00D36989" w:rsidRPr="00451C0C" w14:paraId="7D212950" w14:textId="77777777" w:rsidTr="00D36989">
        <w:trPr>
          <w:trHeight w:val="243"/>
        </w:trPr>
        <w:tc>
          <w:tcPr>
            <w:tcW w:w="5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AD7D08" w14:textId="77777777" w:rsidR="00D36989" w:rsidRDefault="00D36989" w:rsidP="00D36989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Color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A25F7F" w14:textId="77777777" w:rsidR="00D36989" w:rsidRDefault="00D36989" w:rsidP="00D3698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D-1500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363878" w14:textId="7623FF7C" w:rsidR="00D36989" w:rsidRDefault="00D36989" w:rsidP="00D36989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4.5</w:t>
            </w:r>
          </w:p>
        </w:tc>
      </w:tr>
      <w:tr w:rsidR="00D36989" w:rsidRPr="00451C0C" w14:paraId="5397AC00" w14:textId="77777777" w:rsidTr="00D36989">
        <w:trPr>
          <w:trHeight w:val="243"/>
        </w:trPr>
        <w:tc>
          <w:tcPr>
            <w:tcW w:w="5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3ACB1C" w14:textId="77777777" w:rsidR="00D36989" w:rsidRPr="00451C0C" w:rsidRDefault="00D36989" w:rsidP="00D36989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Volatilidad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Noack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>, % peso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8EE47C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D-5800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E057DD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11</w:t>
            </w:r>
          </w:p>
        </w:tc>
      </w:tr>
      <w:tr w:rsidR="00D36989" w:rsidRPr="00451C0C" w14:paraId="67DF7A33" w14:textId="77777777" w:rsidTr="00D36989">
        <w:trPr>
          <w:trHeight w:val="243"/>
        </w:trPr>
        <w:tc>
          <w:tcPr>
            <w:tcW w:w="5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AE595B" w14:textId="77777777" w:rsidR="00D36989" w:rsidRPr="00451C0C" w:rsidRDefault="00D36989" w:rsidP="00D36989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 xml:space="preserve">TBN, </w:t>
            </w:r>
            <w:proofErr w:type="spellStart"/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mgKOH</w:t>
            </w:r>
            <w:proofErr w:type="spellEnd"/>
            <w:r w:rsidRPr="00451C0C">
              <w:rPr>
                <w:rFonts w:eastAsia="Times New Roman" w:cs="Calibri"/>
                <w:color w:val="000000"/>
                <w:sz w:val="18"/>
                <w:szCs w:val="18"/>
              </w:rPr>
              <w:t>/gr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A704B3" w14:textId="77777777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51C0C">
              <w:rPr>
                <w:rFonts w:eastAsia="Times New Roman" w:cs="Calibri"/>
                <w:color w:val="000000"/>
                <w:sz w:val="16"/>
                <w:szCs w:val="16"/>
              </w:rPr>
              <w:t>D-2896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C1E9E" w14:textId="3F6214BD" w:rsidR="00D36989" w:rsidRPr="00451C0C" w:rsidRDefault="00D36989" w:rsidP="00D36989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8.7</w:t>
            </w:r>
          </w:p>
        </w:tc>
      </w:tr>
    </w:tbl>
    <w:p w14:paraId="6AF787DA" w14:textId="77777777" w:rsidR="00CD7850" w:rsidRDefault="00CD7850">
      <w:pPr>
        <w:spacing w:line="279" w:lineRule="exact"/>
        <w:rPr>
          <w:rFonts w:ascii="Times New Roman" w:eastAsia="Times New Roman" w:hAnsi="Times New Roman"/>
          <w:sz w:val="24"/>
        </w:rPr>
      </w:pPr>
    </w:p>
    <w:p w14:paraId="380ACC1A" w14:textId="77777777" w:rsidR="00CD7850" w:rsidRDefault="00CD7850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57C7580A" w14:textId="77777777" w:rsidR="00D36989" w:rsidRDefault="00D36989">
      <w:pPr>
        <w:spacing w:line="0" w:lineRule="atLeast"/>
        <w:ind w:left="20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</w:t>
      </w:r>
    </w:p>
    <w:p w14:paraId="50A57984" w14:textId="77777777" w:rsidR="00D36989" w:rsidRDefault="00D36989">
      <w:pPr>
        <w:spacing w:line="0" w:lineRule="atLeast"/>
        <w:ind w:left="20"/>
        <w:rPr>
          <w:rFonts w:ascii="Times New Roman" w:eastAsia="Times New Roman" w:hAnsi="Times New Roman"/>
          <w:sz w:val="22"/>
          <w:szCs w:val="22"/>
        </w:rPr>
      </w:pPr>
    </w:p>
    <w:p w14:paraId="11A2961E" w14:textId="77777777" w:rsidR="00D36989" w:rsidRDefault="00D36989">
      <w:pPr>
        <w:spacing w:line="0" w:lineRule="atLeast"/>
        <w:ind w:left="20"/>
        <w:rPr>
          <w:rFonts w:ascii="Times New Roman" w:eastAsia="Times New Roman" w:hAnsi="Times New Roman"/>
          <w:sz w:val="22"/>
          <w:szCs w:val="22"/>
        </w:rPr>
      </w:pPr>
    </w:p>
    <w:p w14:paraId="4C8A7DC0" w14:textId="77777777" w:rsidR="00D36989" w:rsidRDefault="00D36989">
      <w:pPr>
        <w:spacing w:line="0" w:lineRule="atLeast"/>
        <w:ind w:left="20"/>
        <w:rPr>
          <w:rFonts w:ascii="Times New Roman" w:eastAsia="Times New Roman" w:hAnsi="Times New Roman"/>
          <w:sz w:val="22"/>
          <w:szCs w:val="22"/>
        </w:rPr>
      </w:pPr>
    </w:p>
    <w:p w14:paraId="3F82AA4E" w14:textId="77777777" w:rsidR="00D36989" w:rsidRDefault="00D36989">
      <w:pPr>
        <w:spacing w:line="0" w:lineRule="atLeast"/>
        <w:ind w:left="20"/>
        <w:rPr>
          <w:rFonts w:ascii="Times New Roman" w:eastAsia="Times New Roman" w:hAnsi="Times New Roman"/>
          <w:sz w:val="22"/>
          <w:szCs w:val="22"/>
        </w:rPr>
      </w:pPr>
    </w:p>
    <w:p w14:paraId="431D25D0" w14:textId="77777777" w:rsidR="00D36989" w:rsidRDefault="00D36989">
      <w:pPr>
        <w:spacing w:line="0" w:lineRule="atLeast"/>
        <w:ind w:left="20"/>
        <w:rPr>
          <w:rFonts w:ascii="Times New Roman" w:eastAsia="Times New Roman" w:hAnsi="Times New Roman"/>
          <w:sz w:val="22"/>
          <w:szCs w:val="22"/>
        </w:rPr>
      </w:pPr>
    </w:p>
    <w:p w14:paraId="5313EA36" w14:textId="77777777" w:rsidR="00D36989" w:rsidRDefault="00D36989">
      <w:pPr>
        <w:spacing w:line="0" w:lineRule="atLeast"/>
        <w:ind w:left="20"/>
        <w:rPr>
          <w:rFonts w:ascii="Times New Roman" w:eastAsia="Times New Roman" w:hAnsi="Times New Roman"/>
          <w:sz w:val="22"/>
          <w:szCs w:val="22"/>
        </w:rPr>
      </w:pPr>
    </w:p>
    <w:p w14:paraId="1332122D" w14:textId="77777777" w:rsidR="00D36989" w:rsidRDefault="00D36989">
      <w:pPr>
        <w:spacing w:line="0" w:lineRule="atLeast"/>
        <w:ind w:left="20"/>
        <w:rPr>
          <w:rFonts w:ascii="Times New Roman" w:eastAsia="Times New Roman" w:hAnsi="Times New Roman"/>
          <w:sz w:val="22"/>
          <w:szCs w:val="22"/>
        </w:rPr>
      </w:pPr>
    </w:p>
    <w:p w14:paraId="4EA4BC68" w14:textId="77777777" w:rsidR="00D36989" w:rsidRDefault="00D36989">
      <w:pPr>
        <w:spacing w:line="0" w:lineRule="atLeast"/>
        <w:ind w:left="20"/>
        <w:rPr>
          <w:rFonts w:ascii="Times New Roman" w:eastAsia="Times New Roman" w:hAnsi="Times New Roman"/>
          <w:sz w:val="22"/>
          <w:szCs w:val="22"/>
        </w:rPr>
      </w:pPr>
    </w:p>
    <w:p w14:paraId="4EFFAC78" w14:textId="77777777" w:rsidR="00D36989" w:rsidRDefault="00D36989">
      <w:pPr>
        <w:spacing w:line="0" w:lineRule="atLeast"/>
        <w:ind w:left="20"/>
        <w:rPr>
          <w:rFonts w:ascii="Times New Roman" w:eastAsia="Times New Roman" w:hAnsi="Times New Roman"/>
          <w:sz w:val="22"/>
          <w:szCs w:val="22"/>
        </w:rPr>
      </w:pPr>
    </w:p>
    <w:p w14:paraId="292C9885" w14:textId="77777777" w:rsidR="00D36989" w:rsidRDefault="00D36989">
      <w:pPr>
        <w:spacing w:line="0" w:lineRule="atLeast"/>
        <w:ind w:left="20"/>
        <w:rPr>
          <w:rFonts w:ascii="Times New Roman" w:eastAsia="Times New Roman" w:hAnsi="Times New Roman"/>
          <w:sz w:val="22"/>
          <w:szCs w:val="22"/>
        </w:rPr>
      </w:pPr>
    </w:p>
    <w:p w14:paraId="78409A3B" w14:textId="77777777" w:rsidR="00D36989" w:rsidRDefault="00D36989">
      <w:pPr>
        <w:spacing w:line="0" w:lineRule="atLeast"/>
        <w:ind w:left="20"/>
        <w:rPr>
          <w:rFonts w:ascii="Times New Roman" w:eastAsia="Times New Roman" w:hAnsi="Times New Roman"/>
          <w:sz w:val="22"/>
          <w:szCs w:val="22"/>
        </w:rPr>
      </w:pPr>
    </w:p>
    <w:p w14:paraId="31D6AA7C" w14:textId="77777777" w:rsidR="00D36989" w:rsidRDefault="00D36989">
      <w:pPr>
        <w:spacing w:line="0" w:lineRule="atLeast"/>
        <w:ind w:left="20"/>
        <w:rPr>
          <w:rFonts w:ascii="Times New Roman" w:eastAsia="Times New Roman" w:hAnsi="Times New Roman"/>
          <w:sz w:val="22"/>
          <w:szCs w:val="22"/>
        </w:rPr>
      </w:pPr>
    </w:p>
    <w:p w14:paraId="0FEA8972" w14:textId="77777777" w:rsidR="00D36989" w:rsidRDefault="00D36989">
      <w:pPr>
        <w:spacing w:line="0" w:lineRule="atLeast"/>
        <w:ind w:left="20"/>
        <w:rPr>
          <w:rFonts w:ascii="Times New Roman" w:eastAsia="Times New Roman" w:hAnsi="Times New Roman"/>
          <w:sz w:val="22"/>
          <w:szCs w:val="22"/>
        </w:rPr>
      </w:pPr>
    </w:p>
    <w:p w14:paraId="3FCA00AE" w14:textId="77777777" w:rsidR="00D36989" w:rsidRDefault="00D36989">
      <w:pPr>
        <w:spacing w:line="0" w:lineRule="atLeast"/>
        <w:ind w:left="20"/>
        <w:rPr>
          <w:rFonts w:ascii="Times New Roman" w:eastAsia="Times New Roman" w:hAnsi="Times New Roman"/>
          <w:sz w:val="22"/>
          <w:szCs w:val="22"/>
        </w:rPr>
      </w:pPr>
    </w:p>
    <w:p w14:paraId="753791B2" w14:textId="77777777" w:rsidR="00D36989" w:rsidRDefault="00D36989">
      <w:pPr>
        <w:spacing w:line="0" w:lineRule="atLeast"/>
        <w:ind w:left="20"/>
        <w:rPr>
          <w:rFonts w:ascii="Times New Roman" w:eastAsia="Times New Roman" w:hAnsi="Times New Roman"/>
          <w:sz w:val="22"/>
          <w:szCs w:val="22"/>
        </w:rPr>
      </w:pPr>
    </w:p>
    <w:p w14:paraId="3B81E5D3" w14:textId="77777777" w:rsidR="00D36989" w:rsidRDefault="00D36989" w:rsidP="00D36989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0EFFE9DB" w14:textId="77777777" w:rsidR="00D36989" w:rsidRDefault="00D36989" w:rsidP="00D36989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1144E34E" w14:textId="7B1A5027" w:rsidR="00A62100" w:rsidRDefault="00CD7850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 w:rsidRPr="003E5BC9">
        <w:rPr>
          <w:rFonts w:ascii="Times New Roman" w:eastAsia="Times New Roman" w:hAnsi="Times New Roman"/>
          <w:sz w:val="22"/>
          <w:szCs w:val="22"/>
        </w:rPr>
        <w:t>Cumple los requerimientos de desempeño</w:t>
      </w:r>
      <w:r w:rsidR="0094611C" w:rsidRPr="003E5BC9">
        <w:rPr>
          <w:rFonts w:ascii="Times New Roman" w:eastAsia="Times New Roman" w:hAnsi="Times New Roman"/>
          <w:sz w:val="22"/>
          <w:szCs w:val="22"/>
        </w:rPr>
        <w:t xml:space="preserve">      </w:t>
      </w:r>
    </w:p>
    <w:p w14:paraId="1AD0E35B" w14:textId="1F0617E0" w:rsidR="0094611C" w:rsidRDefault="00B317A4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00591F" wp14:editId="552896D5">
                <wp:simplePos x="0" y="0"/>
                <wp:positionH relativeFrom="column">
                  <wp:posOffset>12700</wp:posOffset>
                </wp:positionH>
                <wp:positionV relativeFrom="paragraph">
                  <wp:posOffset>5715</wp:posOffset>
                </wp:positionV>
                <wp:extent cx="6391275" cy="14382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E52E4" w14:textId="77777777" w:rsidR="0094611C" w:rsidRPr="0094611C" w:rsidRDefault="0094611C" w:rsidP="00D36989">
                            <w:pPr>
                              <w:ind w:left="20"/>
                              <w:rPr>
                                <w:rFonts w:ascii="Arial" w:eastAsia="Times New Roman" w:hAnsi="Arial"/>
                                <w:color w:val="2B2626"/>
                              </w:rPr>
                            </w:pPr>
                            <w:r w:rsidRPr="00A62100">
                              <w:rPr>
                                <w:rFonts w:ascii="Arial" w:eastAsia="Times New Roman" w:hAnsi="Arial"/>
                                <w:color w:val="2B2626"/>
                              </w:rPr>
                              <w:t>API CK-4, CJ-4, CI-4 PLUS, CI-4, CH-4 / SN</w:t>
                            </w:r>
                            <w:r>
                              <w:rPr>
                                <w:rFonts w:ascii="Arial" w:eastAsia="Times New Roman" w:hAnsi="Arial"/>
                                <w:color w:val="2B2626"/>
                              </w:rPr>
                              <w:t xml:space="preserve">                    </w:t>
                            </w:r>
                          </w:p>
                          <w:p w14:paraId="36DEC620" w14:textId="77777777" w:rsidR="0094611C" w:rsidRPr="0094611C" w:rsidRDefault="0094611C" w:rsidP="00D36989">
                            <w:pPr>
                              <w:ind w:left="20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62100">
                              <w:rPr>
                                <w:rFonts w:ascii="Arial" w:eastAsia="Times New Roman" w:hAnsi="Arial"/>
                                <w:color w:val="2B2626"/>
                              </w:rPr>
                              <w:t>ACEA E9, E7</w:t>
                            </w:r>
                          </w:p>
                          <w:p w14:paraId="1B63968A" w14:textId="77777777" w:rsidR="0094611C" w:rsidRPr="0094611C" w:rsidRDefault="0094611C" w:rsidP="00D36989">
                            <w:pPr>
                              <w:ind w:left="20"/>
                              <w:rPr>
                                <w:rFonts w:ascii="Arial" w:eastAsia="Times New Roman" w:hAnsi="Arial"/>
                                <w:color w:val="2B2626"/>
                              </w:rPr>
                            </w:pPr>
                            <w:r w:rsidRPr="00A62100">
                              <w:rPr>
                                <w:rFonts w:ascii="Arial" w:eastAsia="Times New Roman" w:hAnsi="Arial"/>
                                <w:color w:val="2B2626"/>
                              </w:rPr>
                              <w:t>Caterpillar ECF-3</w:t>
                            </w:r>
                          </w:p>
                          <w:p w14:paraId="5692E899" w14:textId="77777777" w:rsidR="0094611C" w:rsidRPr="0094611C" w:rsidRDefault="0094611C" w:rsidP="00D36989">
                            <w:pPr>
                              <w:ind w:left="20"/>
                              <w:rPr>
                                <w:rFonts w:ascii="Arial" w:eastAsia="Times New Roman" w:hAnsi="Arial"/>
                                <w:color w:val="2B2626"/>
                              </w:rPr>
                            </w:pPr>
                            <w:proofErr w:type="spellStart"/>
                            <w:r w:rsidRPr="00A62100">
                              <w:rPr>
                                <w:rFonts w:ascii="Arial" w:eastAsia="Times New Roman" w:hAnsi="Arial"/>
                                <w:color w:val="2B2626"/>
                              </w:rPr>
                              <w:t>Cummins</w:t>
                            </w:r>
                            <w:proofErr w:type="spellEnd"/>
                            <w:r w:rsidRPr="00A62100">
                              <w:rPr>
                                <w:rFonts w:ascii="Arial" w:eastAsia="Times New Roman" w:hAnsi="Arial"/>
                                <w:color w:val="2B2626"/>
                              </w:rPr>
                              <w:t xml:space="preserve"> CES 20086</w:t>
                            </w:r>
                          </w:p>
                          <w:p w14:paraId="5CF225D3" w14:textId="77777777" w:rsidR="0094611C" w:rsidRPr="0094611C" w:rsidRDefault="0094611C" w:rsidP="00D36989">
                            <w:pPr>
                              <w:ind w:left="20"/>
                              <w:rPr>
                                <w:rFonts w:ascii="Arial" w:eastAsia="Times New Roman" w:hAnsi="Arial"/>
                                <w:color w:val="2B2626"/>
                              </w:rPr>
                            </w:pPr>
                            <w:r w:rsidRPr="00A62100">
                              <w:rPr>
                                <w:rFonts w:ascii="Arial" w:eastAsia="Times New Roman" w:hAnsi="Arial"/>
                                <w:color w:val="2B2626"/>
                              </w:rPr>
                              <w:t>Isuzu DEO (vehículos equipados con DPD)</w:t>
                            </w:r>
                          </w:p>
                          <w:p w14:paraId="50A1ED3D" w14:textId="77777777" w:rsidR="0094611C" w:rsidRPr="0094611C" w:rsidRDefault="0094611C" w:rsidP="00D36989">
                            <w:pPr>
                              <w:ind w:left="20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62100">
                              <w:rPr>
                                <w:rFonts w:ascii="Arial" w:eastAsia="Times New Roman" w:hAnsi="Arial"/>
                                <w:color w:val="2B2626"/>
                              </w:rPr>
                              <w:t>JASO DH-2</w:t>
                            </w:r>
                          </w:p>
                          <w:p w14:paraId="6F1711FA" w14:textId="733AC67A" w:rsidR="0094611C" w:rsidRDefault="00B317A4" w:rsidP="00D36989">
                            <w:r>
                              <w:t>Daimler MB 228.31</w:t>
                            </w:r>
                          </w:p>
                          <w:p w14:paraId="1A32E196" w14:textId="70C9AE7E" w:rsidR="00B317A4" w:rsidRDefault="00B317A4" w:rsidP="00D36989">
                            <w:r>
                              <w:t>MAN M3775</w:t>
                            </w:r>
                          </w:p>
                          <w:p w14:paraId="0D939CD7" w14:textId="0D6A73DA" w:rsidR="00B317A4" w:rsidRDefault="00B317A4" w:rsidP="00D36989">
                            <w:r>
                              <w:t>Detroit Diesel DDC93K222</w:t>
                            </w:r>
                          </w:p>
                          <w:p w14:paraId="7157A137" w14:textId="77777777" w:rsidR="00B317A4" w:rsidRDefault="00B31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059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pt;margin-top:.45pt;width:503.2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">
                <v:textbox>
                  <w:txbxContent>
                    <w:p w14:paraId="4A9E52E4" w14:textId="77777777" w:rsidR="0094611C" w:rsidRPr="0094611C" w:rsidRDefault="0094611C" w:rsidP="00D36989">
                      <w:pPr>
                        <w:ind w:left="20"/>
                        <w:rPr>
                          <w:rFonts w:ascii="Arial" w:eastAsia="Times New Roman" w:hAnsi="Arial"/>
                          <w:color w:val="2B2626"/>
                        </w:rPr>
                      </w:pPr>
                      <w:r w:rsidRPr="00A62100">
                        <w:rPr>
                          <w:rFonts w:ascii="Arial" w:eastAsia="Times New Roman" w:hAnsi="Arial"/>
                          <w:color w:val="2B2626"/>
                        </w:rPr>
                        <w:t>API CK-4, CJ-4, CI-4 PLUS, CI-4, CH-4 / SN</w:t>
                      </w:r>
                      <w:r>
                        <w:rPr>
                          <w:rFonts w:ascii="Arial" w:eastAsia="Times New Roman" w:hAnsi="Arial"/>
                          <w:color w:val="2B2626"/>
                        </w:rPr>
                        <w:t xml:space="preserve">                    </w:t>
                      </w:r>
                    </w:p>
                    <w:p w14:paraId="36DEC620" w14:textId="77777777" w:rsidR="0094611C" w:rsidRPr="0094611C" w:rsidRDefault="0094611C" w:rsidP="00D36989">
                      <w:pPr>
                        <w:ind w:left="20"/>
                        <w:rPr>
                          <w:rFonts w:ascii="Times New Roman" w:eastAsia="Times New Roman" w:hAnsi="Times New Roman"/>
                        </w:rPr>
                      </w:pPr>
                      <w:r w:rsidRPr="00A62100">
                        <w:rPr>
                          <w:rFonts w:ascii="Arial" w:eastAsia="Times New Roman" w:hAnsi="Arial"/>
                          <w:color w:val="2B2626"/>
                        </w:rPr>
                        <w:t>ACEA E9, E7</w:t>
                      </w:r>
                    </w:p>
                    <w:p w14:paraId="1B63968A" w14:textId="77777777" w:rsidR="0094611C" w:rsidRPr="0094611C" w:rsidRDefault="0094611C" w:rsidP="00D36989">
                      <w:pPr>
                        <w:ind w:left="20"/>
                        <w:rPr>
                          <w:rFonts w:ascii="Arial" w:eastAsia="Times New Roman" w:hAnsi="Arial"/>
                          <w:color w:val="2B2626"/>
                        </w:rPr>
                      </w:pPr>
                      <w:r w:rsidRPr="00A62100">
                        <w:rPr>
                          <w:rFonts w:ascii="Arial" w:eastAsia="Times New Roman" w:hAnsi="Arial"/>
                          <w:color w:val="2B2626"/>
                        </w:rPr>
                        <w:t>Caterpillar ECF-3</w:t>
                      </w:r>
                    </w:p>
                    <w:p w14:paraId="5692E899" w14:textId="77777777" w:rsidR="0094611C" w:rsidRPr="0094611C" w:rsidRDefault="0094611C" w:rsidP="00D36989">
                      <w:pPr>
                        <w:ind w:left="20"/>
                        <w:rPr>
                          <w:rFonts w:ascii="Arial" w:eastAsia="Times New Roman" w:hAnsi="Arial"/>
                          <w:color w:val="2B2626"/>
                        </w:rPr>
                      </w:pPr>
                      <w:proofErr w:type="spellStart"/>
                      <w:r w:rsidRPr="00A62100">
                        <w:rPr>
                          <w:rFonts w:ascii="Arial" w:eastAsia="Times New Roman" w:hAnsi="Arial"/>
                          <w:color w:val="2B2626"/>
                        </w:rPr>
                        <w:t>Cummins</w:t>
                      </w:r>
                      <w:proofErr w:type="spellEnd"/>
                      <w:r w:rsidRPr="00A62100">
                        <w:rPr>
                          <w:rFonts w:ascii="Arial" w:eastAsia="Times New Roman" w:hAnsi="Arial"/>
                          <w:color w:val="2B2626"/>
                        </w:rPr>
                        <w:t xml:space="preserve"> CES 20086</w:t>
                      </w:r>
                    </w:p>
                    <w:p w14:paraId="5CF225D3" w14:textId="77777777" w:rsidR="0094611C" w:rsidRPr="0094611C" w:rsidRDefault="0094611C" w:rsidP="00D36989">
                      <w:pPr>
                        <w:ind w:left="20"/>
                        <w:rPr>
                          <w:rFonts w:ascii="Arial" w:eastAsia="Times New Roman" w:hAnsi="Arial"/>
                          <w:color w:val="2B2626"/>
                        </w:rPr>
                      </w:pPr>
                      <w:r w:rsidRPr="00A62100">
                        <w:rPr>
                          <w:rFonts w:ascii="Arial" w:eastAsia="Times New Roman" w:hAnsi="Arial"/>
                          <w:color w:val="2B2626"/>
                        </w:rPr>
                        <w:t>Isuzu DEO (vehículos equipados con DPD)</w:t>
                      </w:r>
                    </w:p>
                    <w:p w14:paraId="50A1ED3D" w14:textId="77777777" w:rsidR="0094611C" w:rsidRPr="0094611C" w:rsidRDefault="0094611C" w:rsidP="00D36989">
                      <w:pPr>
                        <w:ind w:left="20"/>
                        <w:rPr>
                          <w:rFonts w:ascii="Times New Roman" w:eastAsia="Times New Roman" w:hAnsi="Times New Roman"/>
                        </w:rPr>
                      </w:pPr>
                      <w:r w:rsidRPr="00A62100">
                        <w:rPr>
                          <w:rFonts w:ascii="Arial" w:eastAsia="Times New Roman" w:hAnsi="Arial"/>
                          <w:color w:val="2B2626"/>
                        </w:rPr>
                        <w:t>JASO DH-2</w:t>
                      </w:r>
                    </w:p>
                    <w:p w14:paraId="6F1711FA" w14:textId="733AC67A" w:rsidR="0094611C" w:rsidRDefault="00B317A4" w:rsidP="00D36989">
                      <w:r>
                        <w:t>Daimler MB 228.31</w:t>
                      </w:r>
                    </w:p>
                    <w:p w14:paraId="1A32E196" w14:textId="70C9AE7E" w:rsidR="00B317A4" w:rsidRDefault="00B317A4" w:rsidP="00D36989">
                      <w:r>
                        <w:t>MAN M3775</w:t>
                      </w:r>
                    </w:p>
                    <w:p w14:paraId="0D939CD7" w14:textId="0D6A73DA" w:rsidR="00B317A4" w:rsidRDefault="00B317A4" w:rsidP="00D36989">
                      <w:r>
                        <w:t>Detroit Diesel DDC93K222</w:t>
                      </w:r>
                    </w:p>
                    <w:p w14:paraId="7157A137" w14:textId="77777777" w:rsidR="00B317A4" w:rsidRDefault="00B317A4"/>
                  </w:txbxContent>
                </v:textbox>
              </v:shape>
            </w:pict>
          </mc:Fallback>
        </mc:AlternateContent>
      </w:r>
    </w:p>
    <w:p w14:paraId="5AAEE07D" w14:textId="77777777" w:rsidR="0094611C" w:rsidRDefault="0094611C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</w:p>
    <w:p w14:paraId="01E711BA" w14:textId="77777777" w:rsidR="0094611C" w:rsidRDefault="0094611C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</w:p>
    <w:p w14:paraId="189FB8C8" w14:textId="77777777" w:rsidR="0094611C" w:rsidRDefault="0094611C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</w:p>
    <w:p w14:paraId="42808A94" w14:textId="2361268D" w:rsidR="0094611C" w:rsidRDefault="0094611C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</w:p>
    <w:p w14:paraId="585129E7" w14:textId="7834518D" w:rsidR="0094611C" w:rsidRDefault="0094611C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</w:p>
    <w:p w14:paraId="3CC17077" w14:textId="38175D33" w:rsidR="0094611C" w:rsidRDefault="0094611C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</w:p>
    <w:p w14:paraId="05B800B8" w14:textId="735F2FFC" w:rsidR="00CD7850" w:rsidRPr="00E04797" w:rsidRDefault="00D36989" w:rsidP="00D36989">
      <w:pPr>
        <w:spacing w:line="0" w:lineRule="atLeast"/>
        <w:rPr>
          <w:rFonts w:ascii="Times New Roman" w:eastAsia="Times New Roman" w:hAnsi="Times New Roman"/>
          <w:color w:val="2E74B5" w:themeColor="accent1" w:themeShade="BF"/>
          <w:sz w:val="16"/>
          <w:szCs w:val="16"/>
        </w:rPr>
      </w:pPr>
      <w:r w:rsidRPr="00E04797">
        <w:rPr>
          <w:noProof/>
          <w:color w:val="2E74B5" w:themeColor="accent1" w:themeShade="BF"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712E1FE3" wp14:editId="3E77B2C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8067675" cy="615315"/>
            <wp:effectExtent l="0" t="0" r="952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tto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767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7850" w:rsidRPr="00E04797">
      <w:type w:val="continuous"/>
      <w:pgSz w:w="12240" w:h="15840"/>
      <w:pgMar w:top="1440" w:right="740" w:bottom="713" w:left="700" w:header="0" w:footer="0" w:gutter="0"/>
      <w:cols w:space="0" w:equalWidth="0">
        <w:col w:w="108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130BC" w14:textId="77777777" w:rsidR="004C6D84" w:rsidRDefault="004C6D84" w:rsidP="00F96AC2">
      <w:r>
        <w:separator/>
      </w:r>
    </w:p>
  </w:endnote>
  <w:endnote w:type="continuationSeparator" w:id="0">
    <w:p w14:paraId="51C81BE9" w14:textId="77777777" w:rsidR="004C6D84" w:rsidRDefault="004C6D84" w:rsidP="00F9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B9F7B" w14:textId="77777777" w:rsidR="001E1DDF" w:rsidRDefault="001E1DDF">
    <w:pPr>
      <w:pStyle w:val="Piedepgin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689FF8F" wp14:editId="071DF01D">
          <wp:simplePos x="0" y="0"/>
          <wp:positionH relativeFrom="page">
            <wp:posOffset>600075</wp:posOffset>
          </wp:positionH>
          <wp:positionV relativeFrom="page">
            <wp:posOffset>11134725</wp:posOffset>
          </wp:positionV>
          <wp:extent cx="8067675" cy="615315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7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2913B57" wp14:editId="389E31ED">
          <wp:simplePos x="0" y="0"/>
          <wp:positionH relativeFrom="page">
            <wp:posOffset>444500</wp:posOffset>
          </wp:positionH>
          <wp:positionV relativeFrom="page">
            <wp:posOffset>10977880</wp:posOffset>
          </wp:positionV>
          <wp:extent cx="8067675" cy="615315"/>
          <wp:effectExtent l="0" t="0" r="9525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7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7EE2937" wp14:editId="76AFEDD5">
          <wp:simplePos x="0" y="0"/>
          <wp:positionH relativeFrom="page">
            <wp:posOffset>600075</wp:posOffset>
          </wp:positionH>
          <wp:positionV relativeFrom="page">
            <wp:posOffset>10210800</wp:posOffset>
          </wp:positionV>
          <wp:extent cx="8067675" cy="615315"/>
          <wp:effectExtent l="0" t="0" r="952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7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643EFD3" wp14:editId="07545DC7">
          <wp:simplePos x="0" y="0"/>
          <wp:positionH relativeFrom="page">
            <wp:posOffset>444500</wp:posOffset>
          </wp:positionH>
          <wp:positionV relativeFrom="page">
            <wp:posOffset>10055225</wp:posOffset>
          </wp:positionV>
          <wp:extent cx="8067675" cy="615315"/>
          <wp:effectExtent l="0" t="0" r="9525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7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287BE" w14:textId="77777777" w:rsidR="004C6D84" w:rsidRDefault="004C6D84" w:rsidP="00F96AC2">
      <w:r>
        <w:separator/>
      </w:r>
    </w:p>
  </w:footnote>
  <w:footnote w:type="continuationSeparator" w:id="0">
    <w:p w14:paraId="666466FF" w14:textId="77777777" w:rsidR="004C6D84" w:rsidRDefault="004C6D84" w:rsidP="00F96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646B" w14:textId="77777777" w:rsidR="008620B9" w:rsidRDefault="008620B9" w:rsidP="008620B9">
    <w:pPr>
      <w:pStyle w:val="Encabezado"/>
      <w:tabs>
        <w:tab w:val="clear" w:pos="4419"/>
        <w:tab w:val="clear" w:pos="8838"/>
        <w:tab w:val="left" w:pos="2280"/>
      </w:tabs>
    </w:pPr>
  </w:p>
  <w:p w14:paraId="2B3D19B7" w14:textId="77777777" w:rsidR="008620B9" w:rsidRDefault="001E1DDF" w:rsidP="008620B9">
    <w:pPr>
      <w:pStyle w:val="Encabezado"/>
      <w:tabs>
        <w:tab w:val="clear" w:pos="4419"/>
        <w:tab w:val="clear" w:pos="8838"/>
        <w:tab w:val="left" w:pos="22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2256B18" wp14:editId="008A5921">
          <wp:simplePos x="0" y="0"/>
          <wp:positionH relativeFrom="column">
            <wp:posOffset>38100</wp:posOffset>
          </wp:positionH>
          <wp:positionV relativeFrom="paragraph">
            <wp:posOffset>2540</wp:posOffset>
          </wp:positionV>
          <wp:extent cx="847725" cy="11131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1113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0B9">
      <w:t xml:space="preserve">                                  </w:t>
    </w:r>
    <w:r w:rsidR="008620B9">
      <w:tab/>
    </w:r>
  </w:p>
  <w:p w14:paraId="621047D6" w14:textId="77777777" w:rsidR="008620B9" w:rsidRPr="00E24AF1" w:rsidRDefault="008620B9" w:rsidP="008620B9">
    <w:pPr>
      <w:pStyle w:val="Encabezado"/>
      <w:tabs>
        <w:tab w:val="clear" w:pos="4419"/>
        <w:tab w:val="clear" w:pos="8838"/>
        <w:tab w:val="left" w:pos="2280"/>
      </w:tabs>
      <w:jc w:val="right"/>
      <w:rPr>
        <w:b/>
        <w:i/>
        <w:color w:val="262626" w:themeColor="text1" w:themeTint="D9"/>
        <w:sz w:val="32"/>
        <w:szCs w:val="3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E24AF1">
      <w:rPr>
        <w:b/>
        <w:i/>
        <w:color w:val="262626" w:themeColor="text1" w:themeTint="D9"/>
        <w:sz w:val="32"/>
        <w:szCs w:val="3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FICHA TECNICA</w:t>
    </w:r>
  </w:p>
  <w:p w14:paraId="25A0CC16" w14:textId="77777777" w:rsidR="00F96AC2" w:rsidRDefault="00F96AC2" w:rsidP="00F96AC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70D07192">
      <w:start w:val="1"/>
      <w:numFmt w:val="bullet"/>
      <w:lvlText w:val="-"/>
      <w:lvlJc w:val="left"/>
    </w:lvl>
    <w:lvl w:ilvl="1" w:tplc="565EBD38">
      <w:start w:val="1"/>
      <w:numFmt w:val="bullet"/>
      <w:lvlText w:val=""/>
      <w:lvlJc w:val="left"/>
    </w:lvl>
    <w:lvl w:ilvl="2" w:tplc="9CFE61FE">
      <w:start w:val="1"/>
      <w:numFmt w:val="bullet"/>
      <w:lvlText w:val=""/>
      <w:lvlJc w:val="left"/>
    </w:lvl>
    <w:lvl w:ilvl="3" w:tplc="B2D40508">
      <w:start w:val="1"/>
      <w:numFmt w:val="bullet"/>
      <w:lvlText w:val=""/>
      <w:lvlJc w:val="left"/>
    </w:lvl>
    <w:lvl w:ilvl="4" w:tplc="5784CB42">
      <w:start w:val="1"/>
      <w:numFmt w:val="bullet"/>
      <w:lvlText w:val=""/>
      <w:lvlJc w:val="left"/>
    </w:lvl>
    <w:lvl w:ilvl="5" w:tplc="612E9C7A">
      <w:start w:val="1"/>
      <w:numFmt w:val="bullet"/>
      <w:lvlText w:val=""/>
      <w:lvlJc w:val="left"/>
    </w:lvl>
    <w:lvl w:ilvl="6" w:tplc="8A9ABCB2">
      <w:start w:val="1"/>
      <w:numFmt w:val="bullet"/>
      <w:lvlText w:val=""/>
      <w:lvlJc w:val="left"/>
    </w:lvl>
    <w:lvl w:ilvl="7" w:tplc="A738BE88">
      <w:start w:val="1"/>
      <w:numFmt w:val="bullet"/>
      <w:lvlText w:val=""/>
      <w:lvlJc w:val="left"/>
    </w:lvl>
    <w:lvl w:ilvl="8" w:tplc="233C003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682250CE">
      <w:start w:val="1"/>
      <w:numFmt w:val="bullet"/>
      <w:lvlText w:val="-"/>
      <w:lvlJc w:val="left"/>
    </w:lvl>
    <w:lvl w:ilvl="1" w:tplc="7EB4561C">
      <w:start w:val="1"/>
      <w:numFmt w:val="bullet"/>
      <w:lvlText w:val="\endash "/>
      <w:lvlJc w:val="left"/>
    </w:lvl>
    <w:lvl w:ilvl="2" w:tplc="F33A9778">
      <w:start w:val="1"/>
      <w:numFmt w:val="bullet"/>
      <w:lvlText w:val="-"/>
      <w:lvlJc w:val="left"/>
    </w:lvl>
    <w:lvl w:ilvl="3" w:tplc="68005BA8">
      <w:start w:val="1"/>
      <w:numFmt w:val="bullet"/>
      <w:lvlText w:val="-"/>
      <w:lvlJc w:val="left"/>
    </w:lvl>
    <w:lvl w:ilvl="4" w:tplc="D5EEC3E4">
      <w:start w:val="1"/>
      <w:numFmt w:val="bullet"/>
      <w:lvlText w:val=""/>
      <w:lvlJc w:val="left"/>
    </w:lvl>
    <w:lvl w:ilvl="5" w:tplc="89C6D482">
      <w:start w:val="1"/>
      <w:numFmt w:val="bullet"/>
      <w:lvlText w:val=""/>
      <w:lvlJc w:val="left"/>
    </w:lvl>
    <w:lvl w:ilvl="6" w:tplc="06DEC644">
      <w:start w:val="1"/>
      <w:numFmt w:val="bullet"/>
      <w:lvlText w:val=""/>
      <w:lvlJc w:val="left"/>
    </w:lvl>
    <w:lvl w:ilvl="7" w:tplc="C6C64BD4">
      <w:start w:val="1"/>
      <w:numFmt w:val="bullet"/>
      <w:lvlText w:val=""/>
      <w:lvlJc w:val="left"/>
    </w:lvl>
    <w:lvl w:ilvl="8" w:tplc="611CDDF4">
      <w:start w:val="1"/>
      <w:numFmt w:val="bullet"/>
      <w:lvlText w:val=""/>
      <w:lvlJc w:val="left"/>
    </w:lvl>
  </w:abstractNum>
  <w:num w:numId="1" w16cid:durableId="74865334">
    <w:abstractNumId w:val="0"/>
  </w:num>
  <w:num w:numId="2" w16cid:durableId="18575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D87"/>
    <w:rsid w:val="00032D21"/>
    <w:rsid w:val="00033EC5"/>
    <w:rsid w:val="00063B06"/>
    <w:rsid w:val="000C503E"/>
    <w:rsid w:val="00114340"/>
    <w:rsid w:val="00133FC9"/>
    <w:rsid w:val="001405D5"/>
    <w:rsid w:val="00156471"/>
    <w:rsid w:val="001E1DDF"/>
    <w:rsid w:val="002516C9"/>
    <w:rsid w:val="00260C23"/>
    <w:rsid w:val="002B5E1A"/>
    <w:rsid w:val="002C675E"/>
    <w:rsid w:val="00345658"/>
    <w:rsid w:val="00392484"/>
    <w:rsid w:val="003E4DF3"/>
    <w:rsid w:val="003E5BC9"/>
    <w:rsid w:val="00450B30"/>
    <w:rsid w:val="004B3206"/>
    <w:rsid w:val="004C6D84"/>
    <w:rsid w:val="0052091E"/>
    <w:rsid w:val="005673B2"/>
    <w:rsid w:val="00577D87"/>
    <w:rsid w:val="00632F0D"/>
    <w:rsid w:val="00682645"/>
    <w:rsid w:val="006A7470"/>
    <w:rsid w:val="006B2F68"/>
    <w:rsid w:val="006C5759"/>
    <w:rsid w:val="00767A39"/>
    <w:rsid w:val="00820AA8"/>
    <w:rsid w:val="008620B9"/>
    <w:rsid w:val="0094611C"/>
    <w:rsid w:val="00961EE3"/>
    <w:rsid w:val="0098413D"/>
    <w:rsid w:val="00A11FF9"/>
    <w:rsid w:val="00A62100"/>
    <w:rsid w:val="00B055BB"/>
    <w:rsid w:val="00B317A4"/>
    <w:rsid w:val="00B5301A"/>
    <w:rsid w:val="00BC2DA7"/>
    <w:rsid w:val="00CC6620"/>
    <w:rsid w:val="00CD7850"/>
    <w:rsid w:val="00D06CD3"/>
    <w:rsid w:val="00D36989"/>
    <w:rsid w:val="00E04797"/>
    <w:rsid w:val="00EA42F0"/>
    <w:rsid w:val="00F25412"/>
    <w:rsid w:val="00F5243C"/>
    <w:rsid w:val="00F96AC2"/>
    <w:rsid w:val="00FA7D61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9D21DE"/>
  <w15:chartTrackingRefBased/>
  <w15:docId w15:val="{0E1B8105-5601-4ED3-B19B-E69F20E0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6A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6AC2"/>
  </w:style>
  <w:style w:type="paragraph" w:styleId="Piedepgina">
    <w:name w:val="footer"/>
    <w:basedOn w:val="Normal"/>
    <w:link w:val="PiedepginaCar"/>
    <w:uiPriority w:val="99"/>
    <w:unhideWhenUsed/>
    <w:rsid w:val="00F96A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AC2"/>
  </w:style>
  <w:style w:type="table" w:styleId="Tabladelista4">
    <w:name w:val="List Table 4"/>
    <w:basedOn w:val="Tablanormal"/>
    <w:uiPriority w:val="49"/>
    <w:rsid w:val="00A62100"/>
    <w:rPr>
      <w:rFonts w:eastAsia="Times New Roman" w:cs="Times New Roman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semiHidden/>
    <w:unhideWhenUsed/>
    <w:rsid w:val="00A621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FA7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</dc:creator>
  <cp:keywords/>
  <dc:description/>
  <cp:lastModifiedBy>ANDRES BAUTISTA PULIDO</cp:lastModifiedBy>
  <cp:revision>2</cp:revision>
  <cp:lastPrinted>2018-08-20T02:50:00Z</cp:lastPrinted>
  <dcterms:created xsi:type="dcterms:W3CDTF">2024-10-21T22:03:00Z</dcterms:created>
  <dcterms:modified xsi:type="dcterms:W3CDTF">2024-10-21T22:03:00Z</dcterms:modified>
</cp:coreProperties>
</file>